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63" w:rsidRDefault="00DD6C11">
      <w:pPr>
        <w:pStyle w:val="20"/>
        <w:shd w:val="clear" w:color="auto" w:fill="auto"/>
        <w:spacing w:after="213"/>
      </w:pPr>
      <w:bookmarkStart w:id="0" w:name="_GoBack"/>
      <w:bookmarkEnd w:id="0"/>
      <w:r>
        <w:t>ДЕРЖАВНА УСТАНОВА «ІНСТИТУТ ВСЕСВІТНЬОЇ ІСТОРІЇ НАЦІОНАЛЬНОЇ АКАДЕМІЇ НАУК УКРАЇНИ»</w:t>
      </w:r>
    </w:p>
    <w:p w:rsidR="00457C63" w:rsidRDefault="00DD6C11">
      <w:pPr>
        <w:pStyle w:val="20"/>
        <w:shd w:val="clear" w:color="auto" w:fill="auto"/>
        <w:spacing w:after="163" w:line="180" w:lineRule="exact"/>
      </w:pPr>
      <w:r>
        <w:t>ІНСТИТУТ ВСЕСВІТНЬОЇ ІСТОРІЇ РОСІЙСЬКОЇ АКАДЕМІЇ НАУК</w:t>
      </w:r>
    </w:p>
    <w:p w:rsidR="00457C63" w:rsidRDefault="00DD6C11">
      <w:pPr>
        <w:pStyle w:val="20"/>
        <w:shd w:val="clear" w:color="auto" w:fill="auto"/>
        <w:spacing w:after="1580" w:line="180" w:lineRule="exact"/>
      </w:pPr>
      <w:r>
        <w:t>ДИСКУСІЙНИЙ КЛУБ «САМІТ»</w:t>
      </w:r>
    </w:p>
    <w:p w:rsidR="00457C63" w:rsidRDefault="00DD6C11">
      <w:pPr>
        <w:pStyle w:val="30"/>
        <w:shd w:val="clear" w:color="auto" w:fill="auto"/>
        <w:spacing w:before="0"/>
      </w:pPr>
      <w:r>
        <w:rPr>
          <w:rStyle w:val="3TimesNewRoman"/>
          <w:rFonts w:eastAsia="Constantia"/>
          <w:b/>
          <w:bCs/>
        </w:rPr>
        <w:t xml:space="preserve">ПРОГРАМА </w:t>
      </w:r>
      <w:r>
        <w:t>міжнародної наукової конференції</w:t>
      </w:r>
    </w:p>
    <w:p w:rsidR="00457C63" w:rsidRDefault="00DD6C11">
      <w:pPr>
        <w:pStyle w:val="22"/>
        <w:keepNext/>
        <w:keepLines/>
        <w:shd w:val="clear" w:color="auto" w:fill="auto"/>
        <w:spacing w:before="0" w:after="662"/>
        <w:ind w:left="960" w:right="540"/>
      </w:pPr>
      <w:bookmarkStart w:id="1" w:name="bookmark0"/>
      <w:r>
        <w:lastRenderedPageBreak/>
        <w:t xml:space="preserve">«ВІТЧИЗНЯНА ВІЙНА 1812 РОКУ В КОНТЕКСТІ ПОСТУПУ </w:t>
      </w:r>
      <w:r>
        <w:t>ВСЕСВІТНЬОЇ ІСТОРІЇ»</w:t>
      </w:r>
      <w:bookmarkEnd w:id="1"/>
    </w:p>
    <w:p w:rsidR="00457C63" w:rsidRDefault="00DD6C11">
      <w:pPr>
        <w:pStyle w:val="32"/>
        <w:keepNext/>
        <w:keepLines/>
        <w:shd w:val="clear" w:color="auto" w:fill="auto"/>
        <w:spacing w:before="0" w:line="260" w:lineRule="exact"/>
      </w:pPr>
      <w:bookmarkStart w:id="2" w:name="bookmark1"/>
      <w:r>
        <w:t>17 жовтня 2012 року</w:t>
      </w:r>
      <w:bookmarkEnd w:id="2"/>
    </w:p>
    <w:p w:rsidR="00457C63" w:rsidRDefault="00DD6C11">
      <w:pPr>
        <w:pStyle w:val="40"/>
        <w:shd w:val="clear" w:color="auto" w:fill="auto"/>
        <w:spacing w:after="213"/>
        <w:ind w:left="120"/>
      </w:pPr>
      <w:r>
        <w:t>ДЕРЖАВНА УСТАНОВА «ІНСТИТУТ ВСЕСВІТНЬОЇ ІСТОРІЇ НАЦІОНАЛЬНОЇ АКАДЕМІЇ НАУК УКРАЇНИ»</w:t>
      </w:r>
    </w:p>
    <w:p w:rsidR="00457C63" w:rsidRDefault="00DD6C11">
      <w:pPr>
        <w:pStyle w:val="40"/>
        <w:shd w:val="clear" w:color="auto" w:fill="auto"/>
        <w:spacing w:after="168" w:line="180" w:lineRule="exact"/>
        <w:ind w:left="120"/>
      </w:pPr>
      <w:r>
        <w:t>ІНСТИТУТ ВСЕСВІТНЬОЇ ІСТОРІЇ РОСІЙСЬКОЇ АКАДЕМІЇ НАУК</w:t>
      </w:r>
    </w:p>
    <w:p w:rsidR="00457C63" w:rsidRDefault="00DD6C11">
      <w:pPr>
        <w:pStyle w:val="40"/>
        <w:shd w:val="clear" w:color="auto" w:fill="auto"/>
        <w:spacing w:after="1589" w:line="180" w:lineRule="exact"/>
        <w:ind w:left="120"/>
      </w:pPr>
      <w:r>
        <w:t>ДИСКУСІЙНИЙ КЛУБ «САМІТ»</w:t>
      </w:r>
    </w:p>
    <w:p w:rsidR="00457C63" w:rsidRDefault="00DD6C11">
      <w:pPr>
        <w:pStyle w:val="50"/>
        <w:shd w:val="clear" w:color="auto" w:fill="auto"/>
        <w:spacing w:before="0" w:after="176"/>
        <w:ind w:left="120"/>
      </w:pPr>
      <w:r>
        <w:rPr>
          <w:rStyle w:val="5145pt"/>
        </w:rPr>
        <w:t xml:space="preserve">ПРОГРАМА </w:t>
      </w:r>
      <w:r>
        <w:t>міжнародної наукової конференції</w:t>
      </w:r>
    </w:p>
    <w:p w:rsidR="00457C63" w:rsidRDefault="00DD6C11">
      <w:pPr>
        <w:pStyle w:val="10"/>
        <w:keepNext/>
        <w:keepLines/>
        <w:shd w:val="clear" w:color="auto" w:fill="auto"/>
        <w:spacing w:before="0" w:after="602"/>
        <w:ind w:left="880" w:right="340"/>
      </w:pPr>
      <w:bookmarkStart w:id="3" w:name="bookmark2"/>
      <w:r>
        <w:lastRenderedPageBreak/>
        <w:t>«ВІТЧИЗНЯНА ВІЙНА 1812 РОКУ В КОНТЕКСТІ ПОСТУПУ ВСЕСВІТНЬОЇ ІСТОРІЇ»</w:t>
      </w:r>
      <w:bookmarkEnd w:id="3"/>
    </w:p>
    <w:p w:rsidR="00457C63" w:rsidRDefault="00DD6C11">
      <w:pPr>
        <w:pStyle w:val="42"/>
        <w:keepNext/>
        <w:keepLines/>
        <w:shd w:val="clear" w:color="auto" w:fill="auto"/>
        <w:spacing w:before="0" w:line="260" w:lineRule="exact"/>
        <w:ind w:left="120"/>
        <w:sectPr w:rsidR="00457C63">
          <w:footerReference w:type="even" r:id="rId7"/>
          <w:footerReference w:type="default" r:id="rId8"/>
          <w:type w:val="continuous"/>
          <w:pgSz w:w="11909" w:h="16834"/>
          <w:pgMar w:top="3741" w:right="2661" w:bottom="6785" w:left="2685" w:header="0" w:footer="3" w:gutter="0"/>
          <w:cols w:space="720"/>
          <w:noEndnote/>
          <w:docGrid w:linePitch="360"/>
        </w:sectPr>
      </w:pPr>
      <w:bookmarkStart w:id="4" w:name="bookmark3"/>
      <w:r>
        <w:t>17 жовтня 2012 року</w:t>
      </w:r>
      <w:bookmarkEnd w:id="4"/>
    </w:p>
    <w:p w:rsidR="00457C63" w:rsidRDefault="00DD6C11">
      <w:pPr>
        <w:pStyle w:val="40"/>
        <w:shd w:val="clear" w:color="auto" w:fill="auto"/>
        <w:tabs>
          <w:tab w:val="left" w:pos="2511"/>
        </w:tabs>
        <w:spacing w:after="0"/>
        <w:ind w:left="20"/>
        <w:jc w:val="left"/>
      </w:pPr>
      <w:r>
        <w:lastRenderedPageBreak/>
        <w:t>Реєстрація учасників:</w:t>
      </w:r>
      <w:r>
        <w:tab/>
        <w:t>10.00-11.00</w:t>
      </w:r>
    </w:p>
    <w:p w:rsidR="00457C63" w:rsidRDefault="00DD6C11">
      <w:pPr>
        <w:pStyle w:val="40"/>
        <w:shd w:val="clear" w:color="auto" w:fill="auto"/>
        <w:tabs>
          <w:tab w:val="left" w:pos="2511"/>
        </w:tabs>
        <w:spacing w:after="0"/>
        <w:ind w:left="20"/>
        <w:jc w:val="left"/>
      </w:pPr>
      <w:r>
        <w:t>Перше засідання</w:t>
      </w:r>
      <w:r>
        <w:tab/>
        <w:t>11.00 - 13.00</w:t>
      </w:r>
    </w:p>
    <w:p w:rsidR="00457C63" w:rsidRDefault="00DD6C11">
      <w:pPr>
        <w:pStyle w:val="40"/>
        <w:shd w:val="clear" w:color="auto" w:fill="auto"/>
        <w:tabs>
          <w:tab w:val="left" w:pos="2516"/>
        </w:tabs>
        <w:spacing w:after="0"/>
        <w:ind w:left="20" w:right="1860"/>
        <w:jc w:val="left"/>
      </w:pPr>
      <w:r>
        <w:t>(доповіді, обговорення, дискусія) Кава-брейк</w:t>
      </w:r>
      <w:r>
        <w:tab/>
        <w:t>13.00-13.30</w:t>
      </w:r>
    </w:p>
    <w:p w:rsidR="00457C63" w:rsidRDefault="00DD6C11">
      <w:pPr>
        <w:pStyle w:val="40"/>
        <w:shd w:val="clear" w:color="auto" w:fill="auto"/>
        <w:tabs>
          <w:tab w:val="left" w:pos="2526"/>
        </w:tabs>
        <w:spacing w:after="0"/>
        <w:ind w:left="20"/>
        <w:jc w:val="left"/>
      </w:pPr>
      <w:r>
        <w:t>Друге засідання</w:t>
      </w:r>
      <w:r>
        <w:tab/>
        <w:t>13.30-15.30</w:t>
      </w:r>
    </w:p>
    <w:p w:rsidR="00457C63" w:rsidRDefault="00DD6C11">
      <w:pPr>
        <w:pStyle w:val="40"/>
        <w:shd w:val="clear" w:color="auto" w:fill="auto"/>
        <w:spacing w:after="0"/>
        <w:ind w:left="20"/>
        <w:jc w:val="left"/>
      </w:pPr>
      <w:r>
        <w:t>(доповіді, обговорення, дискусія)</w:t>
      </w:r>
    </w:p>
    <w:p w:rsidR="00457C63" w:rsidRDefault="00DD6C11">
      <w:pPr>
        <w:pStyle w:val="40"/>
        <w:shd w:val="clear" w:color="auto" w:fill="auto"/>
        <w:spacing w:after="596"/>
        <w:ind w:left="20"/>
        <w:jc w:val="left"/>
      </w:pPr>
      <w:r>
        <w:t>Підбиття підсумків, фуршет 1 5.30 - 17.00</w:t>
      </w:r>
    </w:p>
    <w:p w:rsidR="00457C63" w:rsidRDefault="00DD6C11">
      <w:pPr>
        <w:pStyle w:val="40"/>
        <w:shd w:val="clear" w:color="auto" w:fill="auto"/>
        <w:spacing w:after="457" w:line="226" w:lineRule="exact"/>
        <w:ind w:left="20" w:right="1860"/>
        <w:jc w:val="left"/>
      </w:pPr>
      <w:r>
        <w:t>Виступи з доповіддю - до 15 хвилин Участь в обговоренні, дискусії-до 5 хвилин</w:t>
      </w:r>
    </w:p>
    <w:p w:rsidR="00457C63" w:rsidRDefault="00DD6C11">
      <w:pPr>
        <w:pStyle w:val="20"/>
        <w:shd w:val="clear" w:color="auto" w:fill="auto"/>
        <w:spacing w:after="0" w:line="180" w:lineRule="exact"/>
        <w:ind w:right="180"/>
        <w:jc w:val="right"/>
        <w:sectPr w:rsidR="00457C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3741" w:right="2661" w:bottom="6785" w:left="2685" w:header="0" w:footer="3" w:gutter="0"/>
          <w:cols w:space="720"/>
          <w:noEndnote/>
          <w:titlePg/>
          <w:docGrid w:linePitch="360"/>
        </w:sectPr>
      </w:pPr>
      <w:r>
        <w:t>Адреса: 01001, м. Київ, вул. М. Грушевського, 4, к. 615-а</w:t>
      </w:r>
    </w:p>
    <w:p w:rsidR="00457C63" w:rsidRDefault="00DD6C11">
      <w:pPr>
        <w:pStyle w:val="60"/>
        <w:shd w:val="clear" w:color="auto" w:fill="auto"/>
        <w:spacing w:after="190" w:line="180" w:lineRule="exact"/>
      </w:pPr>
      <w:r>
        <w:lastRenderedPageBreak/>
        <w:t>Зала засідань Вченої ради (к. 615-а)</w:t>
      </w:r>
    </w:p>
    <w:p w:rsidR="00457C63" w:rsidRDefault="00DD6C11">
      <w:pPr>
        <w:pStyle w:val="20"/>
        <w:shd w:val="clear" w:color="auto" w:fill="auto"/>
        <w:spacing w:after="161" w:line="180" w:lineRule="exact"/>
        <w:ind w:left="20" w:firstLine="2600"/>
        <w:jc w:val="left"/>
      </w:pPr>
      <w:r>
        <w:t>ВСТУПНЕ СЛОВО:</w:t>
      </w:r>
    </w:p>
    <w:p w:rsidR="00457C63" w:rsidRDefault="00DD6C11">
      <w:pPr>
        <w:pStyle w:val="40"/>
        <w:shd w:val="clear" w:color="auto" w:fill="auto"/>
        <w:spacing w:after="360"/>
        <w:ind w:left="20" w:right="40" w:firstLine="480"/>
        <w:jc w:val="both"/>
      </w:pPr>
      <w:r>
        <w:rPr>
          <w:rStyle w:val="43"/>
        </w:rPr>
        <w:t xml:space="preserve">Кудряченко Андрій Іванович - </w:t>
      </w:r>
      <w:r>
        <w:t>директор Державної установи «Інститут всесвітньої історії НАН України», доктор історичних наук, професор, Заслужений діяч науки і техніки України</w:t>
      </w:r>
    </w:p>
    <w:p w:rsidR="00457C63" w:rsidRDefault="00DD6C11">
      <w:pPr>
        <w:pStyle w:val="40"/>
        <w:shd w:val="clear" w:color="auto" w:fill="auto"/>
        <w:spacing w:after="393"/>
        <w:ind w:left="20" w:right="40" w:firstLine="2600"/>
        <w:jc w:val="left"/>
      </w:pPr>
      <w:r>
        <w:rPr>
          <w:rStyle w:val="43"/>
        </w:rPr>
        <w:t xml:space="preserve">ВІТАЛЬНЕ СЛОВО: від Інституту всесвітньої історії Російської академії наук Рогинський Вадим </w:t>
      </w:r>
      <w:r>
        <w:rPr>
          <w:rStyle w:val="43"/>
          <w:lang w:val="ru-RU"/>
        </w:rPr>
        <w:t xml:space="preserve">Вадимович, </w:t>
      </w:r>
      <w:r>
        <w:t xml:space="preserve">доктор </w:t>
      </w:r>
      <w:r>
        <w:t>історичних наук, професор, завідувач відділом нової історії Інституту всесвітньої історії Російської академії наук</w:t>
      </w:r>
    </w:p>
    <w:p w:rsidR="00457C63" w:rsidRDefault="00DD6C11">
      <w:pPr>
        <w:pStyle w:val="20"/>
        <w:shd w:val="clear" w:color="auto" w:fill="auto"/>
        <w:spacing w:after="157" w:line="180" w:lineRule="exact"/>
        <w:ind w:left="20" w:firstLine="2600"/>
        <w:jc w:val="left"/>
      </w:pPr>
      <w:r>
        <w:t>ПЕРШЕ ЗАСІДАННЯ</w:t>
      </w:r>
    </w:p>
    <w:p w:rsidR="00457C63" w:rsidRDefault="00DD6C11">
      <w:pPr>
        <w:pStyle w:val="11"/>
        <w:shd w:val="clear" w:color="auto" w:fill="auto"/>
        <w:spacing w:before="0"/>
        <w:ind w:left="20" w:right="40" w:firstLine="480"/>
      </w:pPr>
      <w:r>
        <w:rPr>
          <w:rStyle w:val="a8"/>
        </w:rPr>
        <w:lastRenderedPageBreak/>
        <w:t xml:space="preserve">Ціватий В’ячеслав Григорович, </w:t>
      </w:r>
      <w:r>
        <w:t>кандидат історичних наук, доцент, Заслужений працівник освіти України, перший проректор Диплома</w:t>
      </w:r>
      <w:r>
        <w:t>тичної академії України при Міністерстві закордонних справ України (м. Київ, Україна)</w:t>
      </w:r>
    </w:p>
    <w:p w:rsidR="00457C63" w:rsidRDefault="00DD6C11">
      <w:pPr>
        <w:pStyle w:val="20"/>
        <w:shd w:val="clear" w:color="auto" w:fill="auto"/>
        <w:spacing w:after="176" w:line="216" w:lineRule="exact"/>
        <w:ind w:left="20" w:right="40" w:firstLine="480"/>
        <w:jc w:val="both"/>
      </w:pPr>
      <w:r>
        <w:t>ІНСТИТУЦІОНАЛІЗАЦІЯ ЄВРОПЕЙСЬКОЇ ЗОВНІШНЬОЇ ПОЛІТИКИ І ДИПЛОМАТІЇ ДОБИ НАПОЛЕОНІВСЬКИХ ВІЙН: ТЕОРЕТИКО-МЕТОДОЛОГІЧНИЙ АСПЕКТ</w:t>
      </w:r>
    </w:p>
    <w:p w:rsidR="00457C63" w:rsidRDefault="00DD6C11">
      <w:pPr>
        <w:pStyle w:val="11"/>
        <w:shd w:val="clear" w:color="auto" w:fill="auto"/>
        <w:spacing w:before="0"/>
        <w:ind w:left="20" w:right="40" w:firstLine="480"/>
      </w:pPr>
      <w:r>
        <w:rPr>
          <w:rStyle w:val="a8"/>
        </w:rPr>
        <w:t xml:space="preserve">Рогинський Вадим </w:t>
      </w:r>
      <w:r>
        <w:rPr>
          <w:rStyle w:val="a8"/>
          <w:lang w:val="ru-RU"/>
        </w:rPr>
        <w:t xml:space="preserve">Вадимович, </w:t>
      </w:r>
      <w:r>
        <w:t>доктор історичних</w:t>
      </w:r>
      <w:r>
        <w:t xml:space="preserve"> наук, професор, завідувач відділом нової історії Інституту всесвітньої історії Російської академії наук (м. Москва, Російська Федерація)</w:t>
      </w:r>
    </w:p>
    <w:p w:rsidR="00457C63" w:rsidRDefault="00DD6C11">
      <w:pPr>
        <w:pStyle w:val="20"/>
        <w:shd w:val="clear" w:color="auto" w:fill="auto"/>
        <w:spacing w:after="161" w:line="180" w:lineRule="exact"/>
        <w:ind w:left="20" w:firstLine="480"/>
        <w:jc w:val="both"/>
      </w:pPr>
      <w:r>
        <w:t>ВІТЧИЗНЯНА ВІЙНА 1812 РОКУ ТА ПІВНІЧНА ЄВРОПА</w:t>
      </w:r>
    </w:p>
    <w:p w:rsidR="00457C63" w:rsidRDefault="00DD6C11">
      <w:pPr>
        <w:pStyle w:val="11"/>
        <w:shd w:val="clear" w:color="auto" w:fill="auto"/>
        <w:spacing w:before="0"/>
        <w:ind w:left="20" w:right="40" w:firstLine="480"/>
      </w:pPr>
      <w:r>
        <w:rPr>
          <w:rStyle w:val="a8"/>
        </w:rPr>
        <w:t xml:space="preserve">Кудряченко Андрій Іванович, </w:t>
      </w:r>
      <w:r>
        <w:t>доктор історичних наук, професор, директор Д</w:t>
      </w:r>
      <w:r>
        <w:t>ержавної установи «Інститут всесвітньої історії НАН України» (м. Київ, Україна)</w:t>
      </w:r>
    </w:p>
    <w:p w:rsidR="00457C63" w:rsidRDefault="00DD6C11">
      <w:pPr>
        <w:pStyle w:val="20"/>
        <w:shd w:val="clear" w:color="auto" w:fill="auto"/>
        <w:spacing w:after="188" w:line="226" w:lineRule="exact"/>
        <w:ind w:left="20" w:right="40" w:firstLine="480"/>
        <w:jc w:val="both"/>
      </w:pPr>
      <w:r>
        <w:t xml:space="preserve">УКРАЇНА В ПЛАНАХ </w:t>
      </w:r>
      <w:r>
        <w:rPr>
          <w:lang w:val="ru-RU"/>
        </w:rPr>
        <w:t xml:space="preserve">НАПОЛЕОНА </w:t>
      </w:r>
      <w:r>
        <w:t>ПІД ЧАС ВІТЧИЗНЯНОЇ ВІЙНИ 1812 РОКУ</w:t>
      </w:r>
    </w:p>
    <w:p w:rsidR="00457C63" w:rsidRDefault="00DD6C11">
      <w:pPr>
        <w:pStyle w:val="11"/>
        <w:shd w:val="clear" w:color="auto" w:fill="auto"/>
        <w:spacing w:before="0" w:line="216" w:lineRule="exact"/>
        <w:ind w:left="20" w:right="40" w:firstLine="480"/>
      </w:pPr>
      <w:r>
        <w:rPr>
          <w:rStyle w:val="a8"/>
        </w:rPr>
        <w:t xml:space="preserve">Рафальський Олег Олексійович, </w:t>
      </w:r>
      <w:r>
        <w:t xml:space="preserve">доктор історичних наук, професор, член-кореспондент НАПН України, заступник голови </w:t>
      </w:r>
      <w:r>
        <w:t>Адміністрації Президента України (м. Київ, Україна)</w:t>
      </w:r>
    </w:p>
    <w:p w:rsidR="00457C63" w:rsidRDefault="00DD6C11">
      <w:pPr>
        <w:pStyle w:val="20"/>
        <w:shd w:val="clear" w:color="auto" w:fill="auto"/>
        <w:spacing w:after="616" w:line="180" w:lineRule="exact"/>
        <w:ind w:left="20" w:firstLine="480"/>
        <w:jc w:val="both"/>
      </w:pPr>
      <w:r>
        <w:t>КИЇВСЬКІ ПОДІЇ 1812 РОКУ</w:t>
      </w:r>
    </w:p>
    <w:p w:rsidR="00457C63" w:rsidRDefault="00DD6C11">
      <w:pPr>
        <w:pStyle w:val="70"/>
        <w:shd w:val="clear" w:color="auto" w:fill="auto"/>
        <w:spacing w:before="0" w:line="160" w:lineRule="exact"/>
        <w:ind w:right="40"/>
        <w:sectPr w:rsidR="00457C63">
          <w:type w:val="continuous"/>
          <w:pgSz w:w="11909" w:h="16834"/>
          <w:pgMar w:top="3525" w:right="2642" w:bottom="3515" w:left="2658" w:header="0" w:footer="3" w:gutter="0"/>
          <w:cols w:space="720"/>
          <w:noEndnote/>
          <w:docGrid w:linePitch="360"/>
        </w:sectPr>
      </w:pPr>
      <w:r>
        <w:t>З</w:t>
      </w:r>
    </w:p>
    <w:p w:rsidR="00457C63" w:rsidRDefault="00DD6C11">
      <w:pPr>
        <w:pStyle w:val="11"/>
        <w:shd w:val="clear" w:color="auto" w:fill="auto"/>
        <w:spacing w:before="0" w:line="226" w:lineRule="exact"/>
        <w:ind w:left="40" w:right="20" w:firstLine="420"/>
      </w:pPr>
      <w:r>
        <w:rPr>
          <w:rStyle w:val="a8"/>
        </w:rPr>
        <w:lastRenderedPageBreak/>
        <w:t xml:space="preserve">Промислов Микола Володимирович, </w:t>
      </w:r>
      <w:r>
        <w:t>науковий співробітник Інституту всесвітньої історії Російської академії наук (м. Москва, Російська Федерація)</w:t>
      </w:r>
    </w:p>
    <w:p w:rsidR="00457C63" w:rsidRDefault="00DD6C11">
      <w:pPr>
        <w:pStyle w:val="20"/>
        <w:shd w:val="clear" w:color="auto" w:fill="auto"/>
        <w:spacing w:line="226" w:lineRule="exact"/>
        <w:ind w:left="40" w:right="20" w:firstLine="420"/>
        <w:jc w:val="both"/>
      </w:pPr>
      <w:r>
        <w:t>ВІЙНА З ПРОСТ</w:t>
      </w:r>
      <w:r>
        <w:t>ОРОМ ТА КЛІМАТОМ: ХТО БУВ ГОЛОВНИМ СУПРОТИВНИКОМ НАПОЛЕОНА У 1812 РОЦІ?</w:t>
      </w:r>
    </w:p>
    <w:p w:rsidR="00457C63" w:rsidRDefault="00DD6C11">
      <w:pPr>
        <w:pStyle w:val="11"/>
        <w:shd w:val="clear" w:color="auto" w:fill="auto"/>
        <w:spacing w:before="0" w:line="226" w:lineRule="exact"/>
        <w:ind w:left="40" w:right="20" w:firstLine="420"/>
      </w:pPr>
      <w:r>
        <w:rPr>
          <w:rStyle w:val="a8"/>
        </w:rPr>
        <w:t xml:space="preserve">Машкін Олександр Миколайович, </w:t>
      </w:r>
      <w:r>
        <w:t>кандидат історичних наук, старший науковий співробітник Інституту історії України НАН України (м. Київ, Україна)</w:t>
      </w:r>
    </w:p>
    <w:p w:rsidR="00457C63" w:rsidRDefault="00DD6C11">
      <w:pPr>
        <w:pStyle w:val="20"/>
        <w:shd w:val="clear" w:color="auto" w:fill="auto"/>
        <w:spacing w:after="184" w:line="226" w:lineRule="exact"/>
        <w:ind w:left="40" w:right="20" w:firstLine="420"/>
        <w:jc w:val="both"/>
      </w:pPr>
      <w:r>
        <w:t>СПЕЦСЛУЖБИ РОСІЙСЬКОЇ ІМПЕРІЇ У ВІТЧИЗНЯН</w:t>
      </w:r>
      <w:r>
        <w:t>ІЙ ВІЙНІ 1812 РОКУ (НА ПРИКЛАДІ ВІЙСЬКОВОЇ РОЗВІДКИ)</w:t>
      </w:r>
    </w:p>
    <w:p w:rsidR="00457C63" w:rsidRDefault="00DD6C11">
      <w:pPr>
        <w:pStyle w:val="11"/>
        <w:shd w:val="clear" w:color="auto" w:fill="auto"/>
        <w:spacing w:before="0"/>
        <w:ind w:left="40" w:right="20" w:firstLine="420"/>
      </w:pPr>
      <w:r>
        <w:rPr>
          <w:rStyle w:val="a8"/>
        </w:rPr>
        <w:t xml:space="preserve">Бережинський Володимир Григорович, </w:t>
      </w:r>
      <w:r>
        <w:t>кандидат історичних наук, старший науковий співробітник Всеукраїнського громадського об’єднання „ Український інститут військової історії", полковник (м. Київ, Україна)</w:t>
      </w:r>
    </w:p>
    <w:p w:rsidR="00457C63" w:rsidRDefault="00DD6C11">
      <w:pPr>
        <w:pStyle w:val="20"/>
        <w:shd w:val="clear" w:color="auto" w:fill="auto"/>
        <w:ind w:left="40" w:right="20" w:firstLine="420"/>
        <w:jc w:val="both"/>
      </w:pPr>
      <w:r>
        <w:t>ІСТОРІЯ ВІЙСЬКОВОГО ПАРТИЗАНСТВА: ВІД КОРВОЛАНТІВ ПЕТРА ПЕРШОГО ДО ПАРТИЗАНІВ ВІТЧИЗНЯНОЇ ВІЙНИ 1812 РОКУ</w:t>
      </w:r>
    </w:p>
    <w:p w:rsidR="00457C63" w:rsidRDefault="00DD6C11">
      <w:pPr>
        <w:pStyle w:val="11"/>
        <w:shd w:val="clear" w:color="auto" w:fill="auto"/>
        <w:spacing w:before="0"/>
        <w:ind w:left="40" w:right="20" w:firstLine="420"/>
      </w:pPr>
      <w:r>
        <w:rPr>
          <w:rStyle w:val="a8"/>
        </w:rPr>
        <w:t xml:space="preserve">Файзулін Олександр Анатолійович, </w:t>
      </w:r>
      <w:r>
        <w:t xml:space="preserve">директор Благодійного фонду, керівник міжнародної ініціативної групи сприяння увічненню подвигів Маріупольського </w:t>
      </w:r>
      <w:r>
        <w:t>гусарського полку (м. Москва, Російська Федерація)</w:t>
      </w:r>
    </w:p>
    <w:p w:rsidR="00457C63" w:rsidRDefault="00DD6C11">
      <w:pPr>
        <w:pStyle w:val="11"/>
        <w:shd w:val="clear" w:color="auto" w:fill="auto"/>
        <w:spacing w:before="0"/>
        <w:ind w:left="40" w:right="20" w:firstLine="420"/>
      </w:pPr>
      <w:r>
        <w:rPr>
          <w:rStyle w:val="a8"/>
        </w:rPr>
        <w:t xml:space="preserve">Аштаменко Олексій Олександрович, </w:t>
      </w:r>
      <w:r>
        <w:t>добровільний член Благодійного фонду, член міжнародної ініціативної групи сприяння увічненню подвигів Маріупольського гусарського полку (м. Маріуполь, Україна)</w:t>
      </w:r>
    </w:p>
    <w:p w:rsidR="00457C63" w:rsidRDefault="00DD6C11">
      <w:pPr>
        <w:pStyle w:val="20"/>
        <w:shd w:val="clear" w:color="auto" w:fill="auto"/>
        <w:spacing w:line="226" w:lineRule="exact"/>
        <w:ind w:left="40" w:right="20" w:firstLine="420"/>
        <w:jc w:val="both"/>
      </w:pPr>
      <w:r>
        <w:t>МАРІУПОЛЬСЬКИЙ ГУСАРСЬКИЙ ПОЛК - ГЕРОЙ ВІТЧИЗНЯНОЇ ВІЙНИ 1812 РОКУ</w:t>
      </w:r>
    </w:p>
    <w:p w:rsidR="00457C63" w:rsidRDefault="00DD6C11">
      <w:pPr>
        <w:pStyle w:val="11"/>
        <w:shd w:val="clear" w:color="auto" w:fill="auto"/>
        <w:spacing w:before="0" w:line="226" w:lineRule="exact"/>
        <w:ind w:left="40" w:right="20" w:firstLine="420"/>
      </w:pPr>
      <w:r>
        <w:rPr>
          <w:rStyle w:val="a8"/>
        </w:rPr>
        <w:t xml:space="preserve">Лапатійова Наталія Володимирівна, </w:t>
      </w:r>
      <w:r>
        <w:t>учений секретар Національного військово-історичного музею (м. Київ, Україна)</w:t>
      </w:r>
    </w:p>
    <w:p w:rsidR="00457C63" w:rsidRDefault="00DD6C11">
      <w:pPr>
        <w:pStyle w:val="20"/>
        <w:shd w:val="clear" w:color="auto" w:fill="auto"/>
        <w:spacing w:after="184" w:line="226" w:lineRule="exact"/>
        <w:ind w:left="40" w:right="20" w:firstLine="420"/>
        <w:jc w:val="both"/>
      </w:pPr>
      <w:r>
        <w:t>РОЛЬ УКРАЇНСЬКОГО ОПОЛЧЕННЯ У ВІТЧИЗНЯНІЙ ВІЙНІ 1812 РОКУ</w:t>
      </w:r>
    </w:p>
    <w:p w:rsidR="00457C63" w:rsidRDefault="00DD6C11">
      <w:pPr>
        <w:pStyle w:val="11"/>
        <w:shd w:val="clear" w:color="auto" w:fill="auto"/>
        <w:spacing w:before="0"/>
        <w:ind w:left="40" w:right="20" w:firstLine="420"/>
      </w:pPr>
      <w:r>
        <w:rPr>
          <w:rStyle w:val="a8"/>
        </w:rPr>
        <w:t>Пасюк Ігор Миколайов</w:t>
      </w:r>
      <w:r>
        <w:rPr>
          <w:rStyle w:val="a8"/>
        </w:rPr>
        <w:t xml:space="preserve">ич, </w:t>
      </w:r>
      <w:r>
        <w:t>завідувач Волинського регіонального музею українського війська та військової техніки (м. Луцьк, Україна)</w:t>
      </w:r>
    </w:p>
    <w:p w:rsidR="00457C63" w:rsidRDefault="00DD6C11">
      <w:pPr>
        <w:pStyle w:val="20"/>
        <w:shd w:val="clear" w:color="auto" w:fill="auto"/>
        <w:spacing w:after="0"/>
        <w:ind w:left="40" w:right="20" w:firstLine="420"/>
        <w:jc w:val="both"/>
      </w:pPr>
      <w:r>
        <w:t>НАГОРОДНІ СИСТЕМИ ВОЮЮЧИХ АРМІЙ У ВІЙНІ 1812 РОКУ</w:t>
      </w:r>
    </w:p>
    <w:p w:rsidR="00457C63" w:rsidRDefault="00DD6C11">
      <w:pPr>
        <w:pStyle w:val="20"/>
        <w:shd w:val="clear" w:color="auto" w:fill="auto"/>
        <w:spacing w:after="161" w:line="180" w:lineRule="exact"/>
        <w:ind w:left="2620"/>
        <w:jc w:val="left"/>
      </w:pPr>
      <w:r>
        <w:t>ДРУГЕ ЗАСІДАННЯ</w:t>
      </w:r>
    </w:p>
    <w:p w:rsidR="00457C63" w:rsidRDefault="00DD6C11">
      <w:pPr>
        <w:pStyle w:val="11"/>
        <w:shd w:val="clear" w:color="auto" w:fill="auto"/>
        <w:spacing w:before="0"/>
        <w:ind w:left="20" w:right="20" w:firstLine="420"/>
      </w:pPr>
      <w:r>
        <w:rPr>
          <w:rStyle w:val="a8"/>
        </w:rPr>
        <w:t xml:space="preserve">Дудко Ірина Дмитрівна, </w:t>
      </w:r>
      <w:r>
        <w:t xml:space="preserve">доктор політичних наук, професор, завідувач кафедри політичної історії ДВНЗ «Київський національний економічний університет імені </w:t>
      </w:r>
      <w:r>
        <w:rPr>
          <w:lang w:val="ru-RU"/>
        </w:rPr>
        <w:t xml:space="preserve">Вадима </w:t>
      </w:r>
      <w:r>
        <w:t>Гетьмана» (м. Київ, Україна)</w:t>
      </w:r>
    </w:p>
    <w:p w:rsidR="00457C63" w:rsidRDefault="00DD6C11">
      <w:pPr>
        <w:pStyle w:val="20"/>
        <w:shd w:val="clear" w:color="auto" w:fill="auto"/>
        <w:ind w:left="20" w:right="20" w:firstLine="420"/>
        <w:jc w:val="both"/>
      </w:pPr>
      <w:r>
        <w:t>ВІДЕНСЬКА СИСТЕМА МІЖНАРОДНИХ ВІДНОСИН З ПОГЛЯДУ ПОСТ-НАПОЛЕОНІВСЬКИХ І ПОСТ-БІПОЛЯРНИХ ЧА</w:t>
      </w:r>
      <w:r>
        <w:t>СІВ</w:t>
      </w:r>
    </w:p>
    <w:p w:rsidR="00457C63" w:rsidRDefault="00DD6C11">
      <w:pPr>
        <w:pStyle w:val="11"/>
        <w:shd w:val="clear" w:color="auto" w:fill="auto"/>
        <w:spacing w:before="0"/>
        <w:ind w:left="20" w:right="20" w:firstLine="420"/>
      </w:pPr>
      <w:r>
        <w:rPr>
          <w:rStyle w:val="a8"/>
        </w:rPr>
        <w:t xml:space="preserve">Шморгун Олександр Олександрович, </w:t>
      </w:r>
      <w:r>
        <w:t>кандидат філософських наук, доцент, старший науковий співробітник Державної установи «Інститут всесвітньої історії НАН України» (м. Київ, Україна)</w:t>
      </w:r>
    </w:p>
    <w:p w:rsidR="00457C63" w:rsidRDefault="00DD6C11">
      <w:pPr>
        <w:pStyle w:val="20"/>
        <w:shd w:val="clear" w:color="auto" w:fill="auto"/>
        <w:ind w:left="20" w:right="20" w:firstLine="420"/>
        <w:jc w:val="both"/>
      </w:pPr>
      <w:r>
        <w:t xml:space="preserve">СТАДІАЛЬНО-ЦИВІЛІЗАЦІЙНИЙ ВИМІР ФЕНОМЕНУ </w:t>
      </w:r>
      <w:r>
        <w:lastRenderedPageBreak/>
        <w:t>БОНАПАРТИЗМУ</w:t>
      </w:r>
    </w:p>
    <w:p w:rsidR="00457C63" w:rsidRDefault="00DD6C11">
      <w:pPr>
        <w:pStyle w:val="11"/>
        <w:shd w:val="clear" w:color="auto" w:fill="auto"/>
        <w:spacing w:before="0"/>
        <w:ind w:left="20" w:right="20" w:firstLine="420"/>
      </w:pPr>
      <w:r>
        <w:rPr>
          <w:rStyle w:val="a8"/>
        </w:rPr>
        <w:t>Латиш Юрій Володим</w:t>
      </w:r>
      <w:r>
        <w:rPr>
          <w:rStyle w:val="a8"/>
        </w:rPr>
        <w:t xml:space="preserve">ирович, </w:t>
      </w:r>
      <w:r>
        <w:t>кандидат історичних наук, доцент кафедри історії для гуманітарних факультетів Київського національного університету імені Тараса Шевченка (м. Київ, Україна)</w:t>
      </w:r>
    </w:p>
    <w:p w:rsidR="00457C63" w:rsidRDefault="00DD6C11">
      <w:pPr>
        <w:pStyle w:val="20"/>
        <w:shd w:val="clear" w:color="auto" w:fill="auto"/>
        <w:spacing w:after="176"/>
        <w:ind w:left="20" w:right="20" w:firstLine="420"/>
        <w:jc w:val="both"/>
      </w:pPr>
      <w:r>
        <w:t>ІВАН МУРАВЙОВ-АПОСТОЛ - «ЛІБЕРАЛ» ДОБИ ФРАНЦУЗЬКОЇ РЕВОЛЮЦІЇ ТА НАПОЛЕОНІВСЬКИХ ВІЙН</w:t>
      </w:r>
    </w:p>
    <w:p w:rsidR="00457C63" w:rsidRDefault="00DD6C11">
      <w:pPr>
        <w:pStyle w:val="11"/>
        <w:shd w:val="clear" w:color="auto" w:fill="auto"/>
        <w:spacing w:before="0" w:line="226" w:lineRule="exact"/>
        <w:ind w:left="20" w:right="20" w:firstLine="420"/>
      </w:pPr>
      <w:r>
        <w:rPr>
          <w:rStyle w:val="a8"/>
        </w:rPr>
        <w:t>Смокті</w:t>
      </w:r>
      <w:r>
        <w:rPr>
          <w:rStyle w:val="a8"/>
        </w:rPr>
        <w:t xml:space="preserve">й Євгенія Олегівна, </w:t>
      </w:r>
      <w:r>
        <w:t>доктор наук, почесний співробітник Університету короля Хуана-Карлоса (м. Мадрид, Іспанія)</w:t>
      </w:r>
    </w:p>
    <w:p w:rsidR="00457C63" w:rsidRDefault="00DD6C11">
      <w:pPr>
        <w:pStyle w:val="20"/>
        <w:shd w:val="clear" w:color="auto" w:fill="auto"/>
        <w:spacing w:after="172" w:line="216" w:lineRule="exact"/>
        <w:ind w:left="20" w:right="20" w:firstLine="420"/>
        <w:jc w:val="both"/>
      </w:pPr>
      <w:r>
        <w:t xml:space="preserve">ІСПАНСЬКЕ ЧОРНЕ ДУХОВЕНСТВО ПРОТИ ВЕЛИКОЇ АРМІЇ </w:t>
      </w:r>
      <w:r>
        <w:rPr>
          <w:lang w:val="ru-RU"/>
        </w:rPr>
        <w:t xml:space="preserve">НАПОЛЕОНА </w:t>
      </w:r>
      <w:r>
        <w:t>У ВІЙНІ ЗА НЕЗАЛЕЖНІСТЬ 1808-1814 РОКІВ</w:t>
      </w:r>
    </w:p>
    <w:p w:rsidR="00457C63" w:rsidRDefault="00DD6C11">
      <w:pPr>
        <w:pStyle w:val="11"/>
        <w:shd w:val="clear" w:color="auto" w:fill="auto"/>
        <w:spacing w:before="0" w:line="226" w:lineRule="exact"/>
        <w:ind w:left="20" w:right="20" w:firstLine="420"/>
      </w:pPr>
      <w:r>
        <w:rPr>
          <w:rStyle w:val="a8"/>
        </w:rPr>
        <w:t xml:space="preserve">Осипчук Іван Юрійович, </w:t>
      </w:r>
      <w:r>
        <w:t>аспірант Державної устано</w:t>
      </w:r>
      <w:r>
        <w:t>ви «Інститут всесвітньої історії НАН України» (м. Київ, Україна)</w:t>
      </w:r>
    </w:p>
    <w:p w:rsidR="00457C63" w:rsidRDefault="00DD6C11">
      <w:pPr>
        <w:pStyle w:val="20"/>
        <w:shd w:val="clear" w:color="auto" w:fill="auto"/>
        <w:ind w:left="20" w:right="20" w:firstLine="420"/>
        <w:jc w:val="both"/>
      </w:pPr>
      <w:r>
        <w:t>ІДЕЇ ВІДНОВЛЕННЯ ПОЛЬСЬКОЇ ДЕРЖАВИ В ПЕРІОД НАПОЛЕОНІВСЬКИХ ВІЙН (1803-1815 РР.) У ТВОРЧІЙ СПАДЩИНІ АДАМА ЄЖИ ЧАРТОРИЙСЬКОГО</w:t>
      </w:r>
    </w:p>
    <w:p w:rsidR="00457C63" w:rsidRDefault="00DD6C11">
      <w:pPr>
        <w:pStyle w:val="11"/>
        <w:shd w:val="clear" w:color="auto" w:fill="auto"/>
        <w:spacing w:before="0"/>
        <w:ind w:left="20" w:right="20" w:firstLine="420"/>
      </w:pPr>
      <w:r>
        <w:rPr>
          <w:rStyle w:val="a8"/>
        </w:rPr>
        <w:t xml:space="preserve">Моця Богдан Олександрович, </w:t>
      </w:r>
      <w:r>
        <w:t xml:space="preserve">кандидат історичних наук, заступник </w:t>
      </w:r>
      <w:r>
        <w:t>начальника управління</w:t>
      </w:r>
      <w:r>
        <w:rPr>
          <w:rStyle w:val="a8"/>
        </w:rPr>
        <w:t xml:space="preserve"> — </w:t>
      </w:r>
      <w:r>
        <w:t>начальник відділу Департаменту охорони культурної спадщини та культурних цінностей Міністерства культури України (м. Київ, Україна)</w:t>
      </w:r>
    </w:p>
    <w:p w:rsidR="00457C63" w:rsidRDefault="00DD6C11">
      <w:pPr>
        <w:pStyle w:val="20"/>
        <w:shd w:val="clear" w:color="auto" w:fill="auto"/>
        <w:spacing w:after="176" w:line="216" w:lineRule="exact"/>
        <w:ind w:left="20" w:right="20" w:firstLine="420"/>
        <w:jc w:val="both"/>
      </w:pPr>
      <w:r>
        <w:t xml:space="preserve">ОЛЕКСАНДР І, НАПОЛЕОН </w:t>
      </w:r>
      <w:r>
        <w:rPr>
          <w:lang w:val="ru-RU"/>
        </w:rPr>
        <w:t xml:space="preserve">БОНАПАРТ, </w:t>
      </w:r>
      <w:r>
        <w:t xml:space="preserve">М.І. </w:t>
      </w:r>
      <w:r>
        <w:rPr>
          <w:lang w:val="ru-RU"/>
        </w:rPr>
        <w:t xml:space="preserve">КУТУЗОВ </w:t>
      </w:r>
      <w:r>
        <w:t>- ПОЛКОВОДЦІ Й ОСОБИСТОСТІ</w:t>
      </w:r>
    </w:p>
    <w:p w:rsidR="00457C63" w:rsidRDefault="00DD6C11">
      <w:pPr>
        <w:pStyle w:val="11"/>
        <w:shd w:val="clear" w:color="auto" w:fill="auto"/>
        <w:spacing w:before="0"/>
        <w:ind w:left="20" w:right="20" w:firstLine="420"/>
      </w:pPr>
      <w:r>
        <w:rPr>
          <w:rStyle w:val="a8"/>
        </w:rPr>
        <w:t>Солошенко Вікторія Віталіївн</w:t>
      </w:r>
      <w:r>
        <w:rPr>
          <w:rStyle w:val="a8"/>
        </w:rPr>
        <w:t xml:space="preserve">а, </w:t>
      </w:r>
      <w:r>
        <w:t>кандидат історичних наук, доцент, старший науковий співробітник Державної установи «Інститут всесвітньої історії НАН України» (м. Київ, Україна)</w:t>
      </w:r>
    </w:p>
    <w:p w:rsidR="00457C63" w:rsidRDefault="00DD6C11">
      <w:pPr>
        <w:pStyle w:val="20"/>
        <w:shd w:val="clear" w:color="auto" w:fill="auto"/>
        <w:spacing w:after="0" w:line="216" w:lineRule="exact"/>
        <w:ind w:left="20" w:right="20" w:firstLine="420"/>
        <w:jc w:val="both"/>
        <w:sectPr w:rsidR="00457C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/>
          <w:pgMar w:top="3525" w:right="2642" w:bottom="3515" w:left="2658" w:header="0" w:footer="3" w:gutter="0"/>
          <w:pgNumType w:start="4"/>
          <w:cols w:space="720"/>
          <w:noEndnote/>
          <w:titlePg/>
          <w:docGrid w:linePitch="360"/>
        </w:sectPr>
      </w:pPr>
      <w:r>
        <w:t>ОБРАЗ НАДІЇ ДУРОВОЇ В ЗАГАЛЬНОРОСІЙСЬКІЙ ТА УКРАЇНСЬКІЙ ІСТОРИЧНІЙ ПАМ’ЯТІ</w:t>
      </w:r>
    </w:p>
    <w:p w:rsidR="00457C63" w:rsidRDefault="00DD6C11">
      <w:pPr>
        <w:pStyle w:val="11"/>
        <w:shd w:val="clear" w:color="auto" w:fill="auto"/>
        <w:spacing w:before="0" w:line="226" w:lineRule="exact"/>
        <w:ind w:left="20" w:right="40"/>
      </w:pPr>
      <w:r>
        <w:rPr>
          <w:rStyle w:val="a8"/>
        </w:rPr>
        <w:lastRenderedPageBreak/>
        <w:t xml:space="preserve">Чорногор Ярослав Олексійович, </w:t>
      </w:r>
      <w:r>
        <w:t>кандидат історичних наук, старший науковий співробітник Державної установи «Інститут всесвітньої історії НАН України» (м.</w:t>
      </w:r>
      <w:r>
        <w:t xml:space="preserve"> Київ, Україна)</w:t>
      </w:r>
    </w:p>
    <w:p w:rsidR="00457C63" w:rsidRDefault="00DD6C11">
      <w:pPr>
        <w:pStyle w:val="52"/>
        <w:keepNext/>
        <w:keepLines/>
        <w:shd w:val="clear" w:color="auto" w:fill="auto"/>
        <w:spacing w:after="184"/>
        <w:ind w:left="20" w:right="40" w:firstLine="400"/>
      </w:pPr>
      <w:bookmarkStart w:id="5" w:name="bookmark4"/>
      <w:r>
        <w:t>МІСЦЕ І РОЛЬ УКРАЇНСЬКИХ КОЗАКІВ У ВІТЧИЗНЯНІЙ ВІЙНІ 1812 РОКУ</w:t>
      </w:r>
      <w:bookmarkEnd w:id="5"/>
    </w:p>
    <w:p w:rsidR="00457C63" w:rsidRDefault="00DD6C11">
      <w:pPr>
        <w:pStyle w:val="11"/>
        <w:shd w:val="clear" w:color="auto" w:fill="auto"/>
        <w:spacing w:before="0" w:line="226" w:lineRule="exact"/>
        <w:ind w:left="20" w:right="40"/>
      </w:pPr>
      <w:r>
        <w:rPr>
          <w:rStyle w:val="a8"/>
        </w:rPr>
        <w:t xml:space="preserve">Алексієвець Микола </w:t>
      </w:r>
      <w:r>
        <w:rPr>
          <w:rStyle w:val="a8"/>
          <w:lang w:val="ru-RU"/>
        </w:rPr>
        <w:t xml:space="preserve">Миронович, </w:t>
      </w:r>
      <w:r>
        <w:t>доктор історичних наук, професор, завідувач кафедри нової та новітньої історії Тернопільського національного педагогічного університету ім. В. Гнат</w:t>
      </w:r>
      <w:r>
        <w:t>юка (м. Тернопіль, Україна)</w:t>
      </w:r>
    </w:p>
    <w:p w:rsidR="00457C63" w:rsidRDefault="00DD6C11">
      <w:pPr>
        <w:pStyle w:val="11"/>
        <w:shd w:val="clear" w:color="auto" w:fill="auto"/>
        <w:spacing w:before="0"/>
        <w:ind w:left="20" w:right="40"/>
      </w:pPr>
      <w:r>
        <w:rPr>
          <w:rStyle w:val="a8"/>
        </w:rPr>
        <w:t xml:space="preserve">Алексієвець Леся Миколаївна, </w:t>
      </w:r>
      <w:r>
        <w:t>доктор історичних наук, професор кафедри нової та новітньої історії Тернопільського національного педагогічного університету ім. В. Гнатюка (м. Тернопіль, Україна)</w:t>
      </w:r>
    </w:p>
    <w:p w:rsidR="00457C63" w:rsidRDefault="00DD6C11">
      <w:pPr>
        <w:pStyle w:val="52"/>
        <w:keepNext/>
        <w:keepLines/>
        <w:shd w:val="clear" w:color="auto" w:fill="auto"/>
        <w:spacing w:after="188"/>
        <w:ind w:left="20" w:right="40" w:firstLine="400"/>
      </w:pPr>
      <w:bookmarkStart w:id="6" w:name="bookmark5"/>
      <w:r>
        <w:lastRenderedPageBreak/>
        <w:t>ВІТЧИЗНЯНА ВІЙНА 1812 РОКУ В УКРАЇН</w:t>
      </w:r>
      <w:r>
        <w:t>СЬКІЙ ІСТОРІОГРАФІЇ</w:t>
      </w:r>
      <w:bookmarkEnd w:id="6"/>
    </w:p>
    <w:p w:rsidR="00457C63" w:rsidRDefault="00DD6C11">
      <w:pPr>
        <w:pStyle w:val="11"/>
        <w:shd w:val="clear" w:color="auto" w:fill="auto"/>
        <w:spacing w:before="0"/>
        <w:ind w:left="20" w:right="40"/>
      </w:pPr>
      <w:r>
        <w:rPr>
          <w:rStyle w:val="a8"/>
        </w:rPr>
        <w:t xml:space="preserve">Калінічева Галина Іванівна, </w:t>
      </w:r>
      <w:r>
        <w:t>кандидат історичних наук, доцент, заступник директора з наукової роботи Державної установи «Інститут всесвітньої історії НАН України» (м. Київ, Україна)</w:t>
      </w:r>
    </w:p>
    <w:p w:rsidR="00457C63" w:rsidRDefault="00DD6C11">
      <w:pPr>
        <w:pStyle w:val="20"/>
        <w:shd w:val="clear" w:color="auto" w:fill="auto"/>
        <w:spacing w:after="400" w:line="230" w:lineRule="exact"/>
        <w:ind w:left="20" w:right="40" w:firstLine="400"/>
        <w:jc w:val="both"/>
      </w:pPr>
      <w:r>
        <w:t>ТЕМА ВІТЧИЗНЯНОЇ ВІЙНИ 1812 РОКУ У ГЛОБАЛЬНІЙ МЕРЕЖІ ІГ</w:t>
      </w:r>
      <w:r>
        <w:t>ЧТЕІУУЕТ</w:t>
      </w:r>
    </w:p>
    <w:p w:rsidR="00457C63" w:rsidRDefault="00DD6C11">
      <w:pPr>
        <w:pStyle w:val="52"/>
        <w:keepNext/>
        <w:keepLines/>
        <w:shd w:val="clear" w:color="auto" w:fill="auto"/>
        <w:spacing w:after="165" w:line="180" w:lineRule="exact"/>
        <w:ind w:left="1720"/>
        <w:jc w:val="left"/>
      </w:pPr>
      <w:bookmarkStart w:id="7" w:name="bookmark6"/>
      <w:r>
        <w:t>В обговоренні та дискусії беруть участь:</w:t>
      </w:r>
      <w:bookmarkEnd w:id="7"/>
    </w:p>
    <w:p w:rsidR="00457C63" w:rsidRDefault="00DD6C11">
      <w:pPr>
        <w:pStyle w:val="11"/>
        <w:shd w:val="clear" w:color="auto" w:fill="auto"/>
        <w:spacing w:before="0" w:line="216" w:lineRule="exact"/>
        <w:ind w:left="20" w:right="40"/>
      </w:pPr>
      <w:r>
        <w:rPr>
          <w:rStyle w:val="a8"/>
          <w:lang w:val="ru-RU"/>
        </w:rPr>
        <w:t xml:space="preserve">Бессонова </w:t>
      </w:r>
      <w:r>
        <w:rPr>
          <w:rStyle w:val="a8"/>
        </w:rPr>
        <w:t xml:space="preserve">Марина Миколаївна, </w:t>
      </w:r>
      <w:r>
        <w:t>кандидат історичних наук, доцент, старший науковий співробітник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 w:line="216" w:lineRule="exact"/>
        <w:ind w:left="20" w:right="40"/>
      </w:pPr>
      <w:r>
        <w:rPr>
          <w:rStyle w:val="a8"/>
        </w:rPr>
        <w:t xml:space="preserve">Богданович Іван Іванович, </w:t>
      </w:r>
      <w:r>
        <w:t>кандидат економічних наук, доцент, старший науковий співробітник Державної установи «Інститут всесвітньої історії НАН України»(м. Київ, Україна)</w:t>
      </w:r>
    </w:p>
    <w:p w:rsidR="00457C63" w:rsidRDefault="00DD6C11">
      <w:pPr>
        <w:pStyle w:val="11"/>
        <w:shd w:val="clear" w:color="auto" w:fill="auto"/>
        <w:spacing w:before="0" w:line="216" w:lineRule="exact"/>
        <w:ind w:left="20" w:right="40"/>
      </w:pPr>
      <w:r>
        <w:rPr>
          <w:rStyle w:val="a8"/>
        </w:rPr>
        <w:t xml:space="preserve">Бульвінський Андрій Григорович, </w:t>
      </w:r>
      <w:r>
        <w:t>кандидат історичних наук, доцент, старший науковий співробітник Державної устан</w:t>
      </w:r>
      <w:r>
        <w:t>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 w:line="216" w:lineRule="exact"/>
        <w:ind w:left="20" w:right="40"/>
      </w:pPr>
      <w:r>
        <w:rPr>
          <w:rStyle w:val="a8"/>
        </w:rPr>
        <w:t xml:space="preserve">Врадій Олексій Сергійович, </w:t>
      </w:r>
      <w:r>
        <w:t>кандидат політичних наук, науковий співробітник Інституту світової економіки і міжнародних відносин НАН України (м. Київ, Україна)</w:t>
      </w:r>
    </w:p>
    <w:p w:rsidR="00457C63" w:rsidRDefault="00DD6C11">
      <w:pPr>
        <w:pStyle w:val="11"/>
        <w:shd w:val="clear" w:color="auto" w:fill="auto"/>
        <w:spacing w:before="0" w:line="216" w:lineRule="exact"/>
        <w:ind w:left="20" w:right="40"/>
      </w:pPr>
      <w:r>
        <w:rPr>
          <w:rStyle w:val="a8"/>
          <w:lang w:val="ru-RU"/>
        </w:rPr>
        <w:t xml:space="preserve">Глазов </w:t>
      </w:r>
      <w:r>
        <w:rPr>
          <w:rStyle w:val="a8"/>
        </w:rPr>
        <w:t xml:space="preserve">Олексій Володимирович, </w:t>
      </w:r>
      <w:r>
        <w:t>ас</w:t>
      </w:r>
      <w:r>
        <w:t>пірант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 w:line="216" w:lineRule="exact"/>
        <w:ind w:left="20" w:right="40"/>
      </w:pPr>
      <w:r>
        <w:rPr>
          <w:rStyle w:val="a8"/>
        </w:rPr>
        <w:t xml:space="preserve">Горбатюк Микола Володимирович, </w:t>
      </w:r>
      <w:r>
        <w:t>кандидат історичних наук, заступник директора Українського науково-дослідного інституту архівної справи та документознавства (м. Київ, Ук</w:t>
      </w:r>
      <w:r>
        <w:t>раїна)</w:t>
      </w:r>
    </w:p>
    <w:p w:rsidR="00457C63" w:rsidRDefault="00DD6C11">
      <w:pPr>
        <w:pStyle w:val="11"/>
        <w:shd w:val="clear" w:color="auto" w:fill="auto"/>
        <w:spacing w:before="0" w:line="216" w:lineRule="exact"/>
        <w:ind w:left="20" w:right="40"/>
      </w:pPr>
      <w:r>
        <w:rPr>
          <w:rStyle w:val="a8"/>
          <w:lang w:val="ru-RU"/>
        </w:rPr>
        <w:t xml:space="preserve">Горелов </w:t>
      </w:r>
      <w:r>
        <w:rPr>
          <w:rStyle w:val="a8"/>
        </w:rPr>
        <w:t xml:space="preserve">Володимир Іванович, </w:t>
      </w:r>
      <w:r>
        <w:t>кандидат історичних наук, старший науковий співробітник ВГО „ Український інститут військової історії", полковник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Горелов Микола Євгенович, </w:t>
      </w:r>
      <w:r>
        <w:t xml:space="preserve">кандидат історичних наук, провідний науковий співробітник </w:t>
      </w:r>
      <w:r>
        <w:t>Інституту політичних та етнонаціональних досліджень ім. І.Ф. Кураса НАН України, головний редактор сайту «Дискусійний клуб „ САМІТ”»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Гузенко Ірина Юріївна, </w:t>
      </w:r>
      <w:r>
        <w:t>кандидат економічних наук, старший науковий співробітник, учений секретар Державн</w:t>
      </w:r>
      <w:r>
        <w:t>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Гусєв Віктор Іванович, </w:t>
      </w:r>
      <w:r>
        <w:t>доктор історичних наук, професор, проректор з науково-педагогічної роботи Київського славістичного університету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Держалюк Микола Степанович, </w:t>
      </w:r>
      <w:r>
        <w:t>доктор історичних наук, провідний науковий співробітник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Зайцева Зінаїда Іванівна, </w:t>
      </w:r>
      <w:r>
        <w:t xml:space="preserve">доктор історичних наук, професор кафедри </w:t>
      </w:r>
      <w:r>
        <w:lastRenderedPageBreak/>
        <w:t>політичної історії ДВНЗ «Київський національний екон</w:t>
      </w:r>
      <w:r>
        <w:t>омічний університет імені Вадима Гетьмана»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Кононенко Сергій Володимирович, </w:t>
      </w:r>
      <w:r>
        <w:t>кандидат політичних наук, старший науковий співробітник, в. о. завідувача відділу теорії та методології всесвітньої історії Державної установи «Інститут всесвітнь</w:t>
      </w:r>
      <w:r>
        <w:t>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Котляров Петро Миколайович, </w:t>
      </w:r>
      <w:r>
        <w:t>кандидат історичних наук, доцент кафедри історії стародавнього світу та середніх віків Київського національного університету імені Тараса Шевченка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Логвиненко Ольга Володимирівна, </w:t>
      </w:r>
      <w:r>
        <w:t>аспіра</w:t>
      </w:r>
      <w:r>
        <w:t>нтка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Мартинов Андрій Юрійович, </w:t>
      </w:r>
      <w:r>
        <w:t>доктор історичних наук, старший науковий співробітник, провідний науковий співробітник відділу всесвітньої історії і міжнародних відносин Інстит</w:t>
      </w:r>
      <w:r>
        <w:t>уту історії України НАН України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Метельова Тетяна Олександрівна, </w:t>
      </w:r>
      <w:r>
        <w:t>кандидат філософських наук, доцент, старший науковий співробітник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>Миклаїцук Ігор Миколайович</w:t>
      </w:r>
      <w:r>
        <w:rPr>
          <w:rStyle w:val="a8"/>
        </w:rPr>
        <w:t xml:space="preserve">, </w:t>
      </w:r>
      <w:r>
        <w:t>кандидат політичних наук, науковий співробітник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Мудріевська Ірина Ігорівна, </w:t>
      </w:r>
      <w:r>
        <w:t>аспірантка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>Нікол</w:t>
      </w:r>
      <w:r>
        <w:rPr>
          <w:rStyle w:val="a8"/>
        </w:rPr>
        <w:t xml:space="preserve">аєва Тетяна Михайлівна, </w:t>
      </w:r>
      <w:r>
        <w:t>кандидат історичних наук, доцент кафедри політичної історії ДВНЗ «Київський національний економічний університет імені Вадима Гетьмана»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40"/>
      </w:pPr>
      <w:r>
        <w:rPr>
          <w:rStyle w:val="a8"/>
        </w:rPr>
        <w:t xml:space="preserve">Обметко Оксана Миколаївна, </w:t>
      </w:r>
      <w:r>
        <w:t xml:space="preserve">кандидат історичних наук, доцент кафедри </w:t>
      </w:r>
      <w:r>
        <w:t>політичної історії ДВНЗ «Київський національний економічний університет імені Вадима Гетьмана»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 xml:space="preserve">Сацький Павло Вікторович, </w:t>
      </w:r>
      <w:r>
        <w:t>кандидат історичних наук, доцент кафедри політичної історії ДВНЗ «Київський національний економічний університет іме</w:t>
      </w:r>
      <w:r>
        <w:t xml:space="preserve">ні </w:t>
      </w:r>
      <w:r>
        <w:rPr>
          <w:lang w:val="ru-RU"/>
        </w:rPr>
        <w:t xml:space="preserve">Вадима </w:t>
      </w:r>
      <w:r>
        <w:t>Гетьмана»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 xml:space="preserve">Солошенко Наталія Віталіївна, </w:t>
      </w:r>
      <w:r>
        <w:t>старший науковий співробітник Центру воєнно-стратегічних досліджень Національного університету оборони України Міністерства оборони України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>Стельмах Вікторія Олександрі</w:t>
      </w:r>
      <w:r>
        <w:rPr>
          <w:rStyle w:val="a8"/>
        </w:rPr>
        <w:t xml:space="preserve">вна, </w:t>
      </w:r>
      <w:r>
        <w:t>аспірантка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 xml:space="preserve">Степанчук Оксана Петрівна, </w:t>
      </w:r>
      <w:r>
        <w:t>аспірантка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  <w:lang w:val="ru-RU"/>
        </w:rPr>
        <w:t xml:space="preserve">Ткаченко </w:t>
      </w:r>
      <w:r>
        <w:rPr>
          <w:rStyle w:val="a8"/>
        </w:rPr>
        <w:t xml:space="preserve">Василь Миколайович, </w:t>
      </w:r>
      <w:r>
        <w:t>доктор істо</w:t>
      </w:r>
      <w:r>
        <w:t>ричних наук, професор, член-кореспондент Національної академії педагогічних наук України, радник Президії НАПН України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  <w:lang w:val="ru-RU"/>
        </w:rPr>
        <w:t xml:space="preserve">Ткаченко </w:t>
      </w:r>
      <w:r>
        <w:rPr>
          <w:rStyle w:val="a8"/>
        </w:rPr>
        <w:t xml:space="preserve">Ігор Володимирович, </w:t>
      </w:r>
      <w:r>
        <w:t>кандидат історичних наук, старший науковий співробітник Державної установи «Інститут всес</w:t>
      </w:r>
      <w:r>
        <w:t>вітньої історії НАН України</w:t>
      </w:r>
      <w:r>
        <w:rPr>
          <w:rStyle w:val="a8"/>
        </w:rPr>
        <w:t xml:space="preserve">» </w:t>
      </w:r>
      <w:r>
        <w:t>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lastRenderedPageBreak/>
        <w:t xml:space="preserve">Топчій Олександр Сергійович, </w:t>
      </w:r>
      <w:r>
        <w:t xml:space="preserve">асистент кафедри політичної історії ДВНЗ «Київський національний економічний університет ім. </w:t>
      </w:r>
      <w:r>
        <w:rPr>
          <w:lang w:val="ru-RU"/>
        </w:rPr>
        <w:t xml:space="preserve">Вадима </w:t>
      </w:r>
      <w:r>
        <w:t>Гетьмана», аспірант Державної установи «Інститут всесвітньої історії НАН Україн</w:t>
      </w:r>
      <w:r>
        <w:t>и</w:t>
      </w:r>
      <w:r>
        <w:rPr>
          <w:rStyle w:val="a8"/>
        </w:rPr>
        <w:t xml:space="preserve">» </w:t>
      </w:r>
      <w:r>
        <w:t>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 xml:space="preserve">Хан Євген Вікторович, </w:t>
      </w:r>
      <w:r>
        <w:t xml:space="preserve">асистент кафедри політичної історії ДВНЗ «Київський національний економічний університет ім. </w:t>
      </w:r>
      <w:r>
        <w:rPr>
          <w:lang w:val="ru-RU"/>
        </w:rPr>
        <w:t xml:space="preserve">Вадима </w:t>
      </w:r>
      <w:r>
        <w:t>Гетьмана», аспірант Київського національного університету імені Тараса Шевченка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>Чекаленко Люд</w:t>
      </w:r>
      <w:r>
        <w:rPr>
          <w:rStyle w:val="a8"/>
        </w:rPr>
        <w:t xml:space="preserve">мила Дмитрівна, </w:t>
      </w:r>
      <w:r>
        <w:t xml:space="preserve">доктор політичних наук, професор кафедри регіональних систем та європейської інтеграції Дипломатичної академії України при МЗС України, провідний науковий співробітник Державної установи «Інститут всесвітньої історії НАН України» (м. Київ, </w:t>
      </w:r>
      <w:r>
        <w:t>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 xml:space="preserve">Шматко Іван Володимирович, </w:t>
      </w:r>
      <w:r>
        <w:t>аспірант Державної установи «Інститут всесвітньої історії НАН України» (м. Київ,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 xml:space="preserve">Шуба Олексій Васильович, </w:t>
      </w:r>
      <w:r>
        <w:t>доктор політичних наук, професор, завідувач відділу апарату Секретаріату Верховної Ради України (м. Київ,</w:t>
      </w:r>
      <w:r>
        <w:t xml:space="preserve"> Україна)</w:t>
      </w:r>
    </w:p>
    <w:p w:rsidR="00457C63" w:rsidRDefault="00DD6C11">
      <w:pPr>
        <w:pStyle w:val="11"/>
        <w:shd w:val="clear" w:color="auto" w:fill="auto"/>
        <w:spacing w:before="0"/>
        <w:ind w:left="40" w:right="20"/>
      </w:pPr>
      <w:r>
        <w:rPr>
          <w:rStyle w:val="a8"/>
        </w:rPr>
        <w:t xml:space="preserve">Якубенко Наталія Тихонівна, </w:t>
      </w:r>
      <w:r>
        <w:t xml:space="preserve">кандидат історичних наук, доцент кафедри політичної історії Державного вищого навчального закладу «Київський національний економічний університет імені </w:t>
      </w:r>
      <w:r>
        <w:rPr>
          <w:lang w:val="ru-RU"/>
        </w:rPr>
        <w:t xml:space="preserve">Вадима </w:t>
      </w:r>
      <w:r>
        <w:t>Гетьмана» (м. Київ, Україна)</w:t>
      </w:r>
    </w:p>
    <w:sectPr w:rsidR="00457C63">
      <w:footerReference w:type="even" r:id="rId20"/>
      <w:footerReference w:type="default" r:id="rId21"/>
      <w:footerReference w:type="first" r:id="rId22"/>
      <w:type w:val="continuous"/>
      <w:pgSz w:w="11909" w:h="16834"/>
      <w:pgMar w:top="3288" w:right="2622" w:bottom="3821" w:left="26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11" w:rsidRDefault="00DD6C11">
      <w:r>
        <w:separator/>
      </w:r>
    </w:p>
  </w:endnote>
  <w:endnote w:type="continuationSeparator" w:id="0">
    <w:p w:rsidR="00DD6C11" w:rsidRDefault="00DD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8389620</wp:posOffset>
              </wp:positionV>
              <wp:extent cx="482600" cy="167640"/>
              <wp:effectExtent l="4445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  <w:b/>
                              <w:bCs/>
                            </w:rPr>
                            <w:t>м. Київ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6pt;margin-top:660.6pt;width:3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aCqQIAAKc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  <w:b/>
                        <w:bCs/>
                      </w:rPr>
                      <w:t>м. Київ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1699895</wp:posOffset>
              </wp:positionH>
              <wp:positionV relativeFrom="page">
                <wp:posOffset>8700135</wp:posOffset>
              </wp:positionV>
              <wp:extent cx="45720" cy="67310"/>
              <wp:effectExtent l="4445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5pt"/>
                            </w:rPr>
                            <w:t>#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133.85pt;margin-top:685.05pt;width:3.6pt;height:5.3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75pt"/>
                      </w:rPr>
                      <w:t>#</w:t>
                    </w:r>
                    <w:r>
                      <w:rPr>
                        <w:rStyle w:val="7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8389620</wp:posOffset>
              </wp:positionV>
              <wp:extent cx="482600" cy="167640"/>
              <wp:effectExtent l="4445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  <w:b/>
                              <w:bCs/>
                            </w:rPr>
                            <w:t>м. Київ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1.6pt;margin-top:660.6pt;width:3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V9rQ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  <w:b/>
                        <w:bCs/>
                      </w:rPr>
                      <w:t>м. Київ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457C6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457C6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8694420</wp:posOffset>
              </wp:positionV>
              <wp:extent cx="39370" cy="7302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5pt"/>
                            </w:rPr>
                            <w:t>#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58.2pt;margin-top:684.6pt;width:3.1pt;height:5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jjqgIAAKs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75pt"/>
                      </w:rPr>
                      <w:t>#</w:t>
                    </w:r>
                    <w:r>
                      <w:rPr>
                        <w:rStyle w:val="7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8694420</wp:posOffset>
              </wp:positionV>
              <wp:extent cx="48260" cy="10922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15C8" w:rsidRPr="00BA15C8">
                            <w:rPr>
                              <w:rStyle w:val="75pt"/>
                              <w:noProof/>
                            </w:rPr>
                            <w:t>5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58.2pt;margin-top:684.6pt;width:3.8pt;height:8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15C8" w:rsidRPr="00BA15C8">
                      <w:rPr>
                        <w:rStyle w:val="75pt"/>
                        <w:noProof/>
                      </w:rPr>
                      <w:t>5</w:t>
                    </w:r>
                    <w:r>
                      <w:rPr>
                        <w:rStyle w:val="7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1699895</wp:posOffset>
              </wp:positionH>
              <wp:positionV relativeFrom="page">
                <wp:posOffset>8700135</wp:posOffset>
              </wp:positionV>
              <wp:extent cx="48260" cy="109220"/>
              <wp:effectExtent l="4445" t="381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15C8" w:rsidRPr="00BA15C8">
                            <w:rPr>
                              <w:rStyle w:val="75pt"/>
                              <w:noProof/>
                            </w:rPr>
                            <w:t>4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33.85pt;margin-top:685.05pt;width:3.8pt;height:8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XurQIAAKw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15C8" w:rsidRPr="00BA15C8">
                      <w:rPr>
                        <w:rStyle w:val="75pt"/>
                        <w:noProof/>
                      </w:rPr>
                      <w:t>4</w:t>
                    </w:r>
                    <w:r>
                      <w:rPr>
                        <w:rStyle w:val="7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457C6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8694420</wp:posOffset>
              </wp:positionV>
              <wp:extent cx="48260" cy="10922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15C8" w:rsidRPr="00BA15C8">
                            <w:rPr>
                              <w:rStyle w:val="75pt"/>
                              <w:noProof/>
                            </w:rPr>
                            <w:t>7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458.2pt;margin-top:684.6pt;width:3.8pt;height:8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ZYrwIAAK0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15C8" w:rsidRPr="00BA15C8">
                      <w:rPr>
                        <w:rStyle w:val="75pt"/>
                        <w:noProof/>
                      </w:rPr>
                      <w:t>7</w:t>
                    </w:r>
                    <w:r>
                      <w:rPr>
                        <w:rStyle w:val="7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11" w:rsidRDefault="00DD6C11"/>
  </w:footnote>
  <w:footnote w:type="continuationSeparator" w:id="0">
    <w:p w:rsidR="00DD6C11" w:rsidRDefault="00DD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2945130</wp:posOffset>
              </wp:positionH>
              <wp:positionV relativeFrom="page">
                <wp:posOffset>1939925</wp:posOffset>
              </wp:positionV>
              <wp:extent cx="1685290" cy="128270"/>
              <wp:effectExtent l="190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ВІДКРИТТЯ КОНФЕРЕНЦІЇ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1.9pt;margin-top:152.75pt;width:132.7pt;height:10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ВІДКРИТТЯ КОНФЕРЕНЦІЇ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2945130</wp:posOffset>
              </wp:positionH>
              <wp:positionV relativeFrom="page">
                <wp:posOffset>1939925</wp:posOffset>
              </wp:positionV>
              <wp:extent cx="1552575" cy="131445"/>
              <wp:effectExtent l="1905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ВІДКРИТТЯ КОНФЕРЕНЦІЇ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31.9pt;margin-top:152.75pt;width:122.2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ВІДКРИТТЯ КОНФЕРЕНЦІЇ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BA15C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2661920</wp:posOffset>
              </wp:positionH>
              <wp:positionV relativeFrom="page">
                <wp:posOffset>2193290</wp:posOffset>
              </wp:positionV>
              <wp:extent cx="2167255" cy="131445"/>
              <wp:effectExtent l="4445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63" w:rsidRDefault="00DD6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РЕГЛАМЕНТ РОБОТИ КОНФЕРЕНЦІЇ: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09.6pt;margin-top:172.7pt;width:170.6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" filled="f" stroked="f">
              <v:textbox style="mso-fit-shape-to-text:t" inset="0,0,0,0">
                <w:txbxContent>
                  <w:p w:rsidR="00457C63" w:rsidRDefault="00DD6C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РЕГЛАМЕНТ РОБОТИ КОНФЕРЕНЦІЇ: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457C6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457C6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3" w:rsidRDefault="00457C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63"/>
    <w:rsid w:val="00457C63"/>
    <w:rsid w:val="00BA15C8"/>
    <w:rsid w:val="00D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TimesNewRoman">
    <w:name w:val="Основной текст (3) + Times New Roman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45pt">
    <w:name w:val="Основной текст (5) + 14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5pt">
    <w:name w:val="Колонтитул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180" w:line="413" w:lineRule="exact"/>
      <w:jc w:val="center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540" w:line="413" w:lineRule="exact"/>
      <w:ind w:hanging="64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180" w:line="408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80" w:line="413" w:lineRule="exact"/>
      <w:ind w:hanging="760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240" w:line="221" w:lineRule="exact"/>
      <w:ind w:firstLine="40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180" w:line="230" w:lineRule="exact"/>
      <w:jc w:val="both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TimesNewRoman">
    <w:name w:val="Основной текст (3) + Times New Roman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45pt">
    <w:name w:val="Основной текст (5) + 14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5pt">
    <w:name w:val="Колонтитул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180" w:line="413" w:lineRule="exact"/>
      <w:jc w:val="center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540" w:line="413" w:lineRule="exact"/>
      <w:ind w:hanging="64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180" w:line="408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80" w:line="413" w:lineRule="exact"/>
      <w:ind w:hanging="760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240" w:line="221" w:lineRule="exact"/>
      <w:ind w:firstLine="40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180" w:line="230" w:lineRule="exact"/>
      <w:jc w:val="both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2016-06-22T12:09:00Z</dcterms:created>
  <dcterms:modified xsi:type="dcterms:W3CDTF">2016-06-22T12:09:00Z</dcterms:modified>
</cp:coreProperties>
</file>